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3" w:rsidRDefault="00845457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6925664" wp14:editId="770923C0">
            <wp:simplePos x="0" y="0"/>
            <wp:positionH relativeFrom="column">
              <wp:posOffset>2671445</wp:posOffset>
            </wp:positionH>
            <wp:positionV relativeFrom="paragraph">
              <wp:posOffset>337820</wp:posOffset>
            </wp:positionV>
            <wp:extent cx="3744135" cy="2505075"/>
            <wp:effectExtent l="0" t="0" r="8890" b="0"/>
            <wp:wrapNone/>
            <wp:docPr id="1" name="Картина 1" descr="Accounting: Job Satisfaction, Pros, Cons &amp;amp; Opportunities | Job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ing: Job Satisfaction, Pros, Cons &amp;amp; Opportunities | Jobl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3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4D" w:rsidRDefault="009357F6" w:rsidP="00FC4A6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7" w:history="1">
        <w:r w:rsidR="0057034D" w:rsidRPr="00FC4A63">
          <w:rPr>
            <w:rStyle w:val="a3"/>
            <w:rFonts w:ascii="Times New Roman" w:hAnsi="Times New Roman" w:cs="Times New Roman"/>
            <w:sz w:val="24"/>
          </w:rPr>
          <w:t>https://www.fakturirane.bg/</w:t>
        </w:r>
      </w:hyperlink>
    </w:p>
    <w:p w:rsidR="00FC4A63" w:rsidRPr="00FC4A63" w:rsidRDefault="00FC4A63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034D" w:rsidRDefault="009357F6" w:rsidP="00FC4A6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8" w:history="1">
        <w:r w:rsidR="0057034D" w:rsidRPr="00FC4A63">
          <w:rPr>
            <w:rStyle w:val="a3"/>
            <w:rFonts w:ascii="Times New Roman" w:hAnsi="Times New Roman" w:cs="Times New Roman"/>
            <w:sz w:val="24"/>
          </w:rPr>
          <w:t>https://www.tita.bg/free</w:t>
        </w:r>
      </w:hyperlink>
    </w:p>
    <w:p w:rsidR="00FC4A63" w:rsidRPr="00FC4A63" w:rsidRDefault="00FC4A63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034D" w:rsidRDefault="009357F6" w:rsidP="00FC4A6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9" w:history="1">
        <w:r w:rsidR="0057034D" w:rsidRPr="00FC4A63">
          <w:rPr>
            <w:rStyle w:val="a3"/>
            <w:rFonts w:ascii="Times New Roman" w:hAnsi="Times New Roman" w:cs="Times New Roman"/>
            <w:sz w:val="24"/>
          </w:rPr>
          <w:t>https://nra.bg/</w:t>
        </w:r>
      </w:hyperlink>
    </w:p>
    <w:p w:rsidR="00FC4A63" w:rsidRPr="00FC4A63" w:rsidRDefault="00FC4A63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034D" w:rsidRDefault="009357F6" w:rsidP="00FC4A6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10" w:history="1">
        <w:r w:rsidR="008E0031" w:rsidRPr="00FC4A63">
          <w:rPr>
            <w:rStyle w:val="a3"/>
            <w:rFonts w:ascii="Times New Roman" w:hAnsi="Times New Roman" w:cs="Times New Roman"/>
            <w:sz w:val="24"/>
          </w:rPr>
          <w:t>https://www.nssi.bg/</w:t>
        </w:r>
      </w:hyperlink>
    </w:p>
    <w:p w:rsidR="00FC4A63" w:rsidRPr="00FC4A63" w:rsidRDefault="00FC4A63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E0031" w:rsidRDefault="009357F6" w:rsidP="00FC4A63">
      <w:pPr>
        <w:spacing w:line="360" w:lineRule="auto"/>
        <w:jc w:val="both"/>
        <w:rPr>
          <w:rStyle w:val="a3"/>
          <w:rFonts w:ascii="Times New Roman" w:hAnsi="Times New Roman" w:cs="Times New Roman"/>
          <w:sz w:val="24"/>
        </w:rPr>
      </w:pPr>
      <w:hyperlink r:id="rId11" w:history="1">
        <w:r w:rsidR="008E0031" w:rsidRPr="00FC4A63">
          <w:rPr>
            <w:rStyle w:val="a3"/>
            <w:rFonts w:ascii="Times New Roman" w:hAnsi="Times New Roman" w:cs="Times New Roman"/>
            <w:sz w:val="24"/>
          </w:rPr>
          <w:t>https://www.msoft.bg/info_law.php?id=21</w:t>
        </w:r>
      </w:hyperlink>
      <w:bookmarkStart w:id="0" w:name="_GoBack"/>
      <w:bookmarkEnd w:id="0"/>
    </w:p>
    <w:p w:rsidR="00FC4A63" w:rsidRPr="00FC4A63" w:rsidRDefault="00FC4A63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E0031" w:rsidRPr="00FC4A63" w:rsidRDefault="009357F6" w:rsidP="00FC4A6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hyperlink r:id="rId12" w:history="1">
        <w:r w:rsidR="008E0031" w:rsidRPr="00FC4A63">
          <w:rPr>
            <w:rStyle w:val="a3"/>
            <w:rFonts w:ascii="Times New Roman" w:hAnsi="Times New Roman" w:cs="Times New Roman"/>
            <w:sz w:val="24"/>
          </w:rPr>
          <w:t>https://balans.bg/lib/praktichesko-schetovodstvo</w:t>
        </w:r>
      </w:hyperlink>
    </w:p>
    <w:p w:rsidR="008E0031" w:rsidRPr="00FC4A63" w:rsidRDefault="008E0031" w:rsidP="00FC4A6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E0031" w:rsidRPr="00FC4A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F6" w:rsidRDefault="009357F6" w:rsidP="00FC4A63">
      <w:pPr>
        <w:spacing w:after="0" w:line="240" w:lineRule="auto"/>
      </w:pPr>
      <w:r>
        <w:separator/>
      </w:r>
    </w:p>
  </w:endnote>
  <w:endnote w:type="continuationSeparator" w:id="0">
    <w:p w:rsidR="009357F6" w:rsidRDefault="009357F6" w:rsidP="00FC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F6" w:rsidRDefault="009357F6" w:rsidP="00FC4A63">
      <w:pPr>
        <w:spacing w:after="0" w:line="240" w:lineRule="auto"/>
      </w:pPr>
      <w:r>
        <w:separator/>
      </w:r>
    </w:p>
  </w:footnote>
  <w:footnote w:type="continuationSeparator" w:id="0">
    <w:p w:rsidR="009357F6" w:rsidRDefault="009357F6" w:rsidP="00FC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63" w:rsidRPr="000212E9" w:rsidRDefault="00FC4A63" w:rsidP="00FC4A63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0212E9">
      <w:rPr>
        <w:b/>
        <w:noProof/>
        <w:szCs w:val="28"/>
        <w:lang w:eastAsia="bg-BG"/>
      </w:rPr>
      <w:drawing>
        <wp:anchor distT="0" distB="0" distL="114300" distR="114300" simplePos="0" relativeHeight="251659264" behindDoc="0" locked="0" layoutInCell="1" allowOverlap="1" wp14:anchorId="35421029" wp14:editId="4272CDE9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366"/>
          <wp:effectExtent l="0" t="0" r="0" b="127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2E9"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:rsidR="00FC4A63" w:rsidRPr="000212E9" w:rsidRDefault="00FC4A63" w:rsidP="00FC4A63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0212E9"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npg.gd.dt.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@abv.bg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>,www.npg.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:rsidR="00FC4A63" w:rsidRDefault="00FC4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D"/>
    <w:rsid w:val="0057034D"/>
    <w:rsid w:val="007C11DF"/>
    <w:rsid w:val="00845457"/>
    <w:rsid w:val="008E0031"/>
    <w:rsid w:val="009357F6"/>
    <w:rsid w:val="00F30038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DE58"/>
  <w15:chartTrackingRefBased/>
  <w15:docId w15:val="{44B65B61-4841-4DEC-894D-8D62A3E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3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C4A63"/>
  </w:style>
  <w:style w:type="paragraph" w:styleId="a6">
    <w:name w:val="footer"/>
    <w:basedOn w:val="a"/>
    <w:link w:val="a7"/>
    <w:uiPriority w:val="99"/>
    <w:unhideWhenUsed/>
    <w:rsid w:val="00FC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C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a.bg/fre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kturirane.bg/" TargetMode="External"/><Relationship Id="rId12" Type="http://schemas.openxmlformats.org/officeDocument/2006/relationships/hyperlink" Target="https://balans.bg/lib/praktichesko-schetovod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soft.bg/info_law.php?id=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ssi.b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ra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2022-02-02T10:39:00Z</dcterms:created>
  <dcterms:modified xsi:type="dcterms:W3CDTF">2022-02-02T10:39:00Z</dcterms:modified>
</cp:coreProperties>
</file>